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820"/>
      </w:tblGrid>
      <w:tr w:rsidR="00895F41" w:rsidTr="00895F41">
        <w:trPr>
          <w:trHeight w:val="1514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1" w:rsidRDefault="00895F41">
            <w:pPr>
              <w:spacing w:before="20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Настоящим письмом Уполномоченный орган Администрации Тегульдетского района  уведомляет о формировании плана о проведении экспертизы действующих муниципальных нормативных правовых актов Тегульдетского района, затрагивающих вопросы осуществления предпринимательской и инвестиционной деятельности на 2018 год</w:t>
            </w:r>
          </w:p>
        </w:tc>
      </w:tr>
    </w:tbl>
    <w:p w:rsidR="00895F41" w:rsidRDefault="00895F41" w:rsidP="00895F41">
      <w:pPr>
        <w:spacing w:after="0" w:line="240" w:lineRule="auto"/>
        <w:ind w:right="663"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95F41" w:rsidRDefault="00895F41" w:rsidP="00895F41">
      <w:pPr>
        <w:ind w:right="535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Формирование плана о проведении экспертизы действующих муниципальных нормативных правовых актов Тегульдетского района, затрагивающих вопросы осуществления предпринимательской и инвестиционной </w:t>
      </w:r>
      <w:r w:rsidR="001B15D8">
        <w:rPr>
          <w:rFonts w:ascii="Times New Roman" w:hAnsi="Times New Roman"/>
          <w:b/>
          <w:sz w:val="24"/>
          <w:szCs w:val="24"/>
        </w:rPr>
        <w:t>деятельности на 2018</w:t>
      </w:r>
      <w:r>
        <w:rPr>
          <w:rFonts w:ascii="Times New Roman" w:hAnsi="Times New Roman"/>
          <w:b/>
          <w:sz w:val="24"/>
          <w:szCs w:val="24"/>
        </w:rPr>
        <w:t xml:space="preserve"> год, </w:t>
      </w:r>
      <w:r>
        <w:rPr>
          <w:rFonts w:ascii="Times New Roman" w:hAnsi="Times New Roman"/>
          <w:sz w:val="24"/>
          <w:szCs w:val="24"/>
        </w:rPr>
        <w:t>проводится в соответствии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постановление</w:t>
        </w:r>
      </w:hyperlink>
      <w:r>
        <w:rPr>
          <w:rFonts w:ascii="Times New Roman" w:hAnsi="Times New Roman"/>
          <w:sz w:val="24"/>
          <w:szCs w:val="24"/>
        </w:rPr>
        <w:t xml:space="preserve">м Администрации Тегульдетского район </w:t>
      </w:r>
      <w:r w:rsidR="00D824E8">
        <w:rPr>
          <w:rFonts w:ascii="Times New Roman" w:hAnsi="Times New Roman"/>
          <w:sz w:val="24"/>
          <w:szCs w:val="24"/>
        </w:rPr>
        <w:t xml:space="preserve">от 17.02.2017 № 53 </w:t>
      </w:r>
      <w:r>
        <w:rPr>
          <w:rFonts w:ascii="Times New Roman" w:hAnsi="Times New Roman"/>
          <w:sz w:val="20"/>
          <w:szCs w:val="20"/>
        </w:rPr>
        <w:t>«О ПРОВЕДЕНИИ ОЦЕНКИ РЕГУЛИРУЮЩЕГО ВОЗДЕЙСТВИЯ ПРОЕКТОВ МУНИЦИПАЛЬНЫХ НОРМАТИВНЫХ ПРАВОВЫХ АКТОВ ТЕГУЛЬДЕТСКОГО РАЙОНА  И ЭКСПЕРТИЗЫ МУНИЦИПАЛЬНЫХ НОРМАТИВНЫХ ПРАВОВЫХ АКТОВ ТЕГУЛЬДЕТСКОГО РАЙОНА, ЗАТРАГИВАЮЩИХ ВОПРОСЫ ОСУЩЕСТВЛЕНИЯ ПРЕДПРИНИМАТЕЛЬСКОЙ И ИНВЕСТИЦИОННОЙ</w:t>
      </w:r>
      <w:proofErr w:type="gramEnd"/>
      <w:r>
        <w:rPr>
          <w:rFonts w:ascii="Times New Roman" w:hAnsi="Times New Roman"/>
          <w:sz w:val="20"/>
          <w:szCs w:val="20"/>
        </w:rPr>
        <w:t xml:space="preserve"> ДЕЯТЕЛЬНОСТИ»</w:t>
      </w:r>
    </w:p>
    <w:p w:rsidR="00895F41" w:rsidRDefault="00895F41" w:rsidP="00895F41">
      <w:pPr>
        <w:spacing w:after="0" w:line="240" w:lineRule="auto"/>
        <w:ind w:right="663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95F41" w:rsidRDefault="00895F41" w:rsidP="00895F41">
      <w:pPr>
        <w:widowControl w:val="0"/>
        <w:spacing w:after="0" w:line="240" w:lineRule="auto"/>
        <w:ind w:right="66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отбора муниципальных нормативных правовых актов для проведения экспертизы: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8"/>
        </w:rPr>
        <w:t>Муниципальные нормативные правовые акты Тегульдетского района включаются в план проведения экспертизы только при наличии в них сведений, указывающих, что положения муниципального нормативного правового акта создают условия, необоснованно затрудняющие осуществление предпринимательской и инвестиционной деятельности на территории Тегульдетского района.</w:t>
      </w:r>
    </w:p>
    <w:p w:rsidR="00895F41" w:rsidRDefault="00895F41" w:rsidP="00895F41">
      <w:pPr>
        <w:spacing w:after="0" w:line="240" w:lineRule="auto"/>
        <w:ind w:right="663"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895F41" w:rsidRDefault="00895F41" w:rsidP="00895F41">
      <w:pPr>
        <w:spacing w:after="0" w:line="240" w:lineRule="auto"/>
        <w:ind w:right="66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сбора предложений о включении муниципальных нормативных правовых актов в пл</w:t>
      </w:r>
      <w:r w:rsidR="00D824E8">
        <w:rPr>
          <w:rFonts w:ascii="Times New Roman" w:hAnsi="Times New Roman"/>
          <w:b/>
          <w:sz w:val="24"/>
          <w:szCs w:val="24"/>
        </w:rPr>
        <w:t>ан проведения экспертизы на 2018</w:t>
      </w:r>
      <w:r>
        <w:rPr>
          <w:rFonts w:ascii="Times New Roman" w:hAnsi="Times New Roman"/>
          <w:b/>
          <w:sz w:val="24"/>
          <w:szCs w:val="24"/>
        </w:rPr>
        <w:t xml:space="preserve"> год:</w:t>
      </w:r>
      <w:r w:rsidR="00D824E8">
        <w:rPr>
          <w:rFonts w:ascii="Times New Roman" w:hAnsi="Times New Roman"/>
          <w:sz w:val="24"/>
          <w:szCs w:val="24"/>
        </w:rPr>
        <w:t xml:space="preserve"> 14.01.2018 – 14.02.2018</w:t>
      </w:r>
      <w:r>
        <w:rPr>
          <w:rFonts w:ascii="Times New Roman" w:hAnsi="Times New Roman"/>
          <w:sz w:val="24"/>
          <w:szCs w:val="24"/>
        </w:rPr>
        <w:t>.</w:t>
      </w:r>
    </w:p>
    <w:p w:rsidR="00895F41" w:rsidRDefault="00895F41" w:rsidP="00895F41">
      <w:pPr>
        <w:spacing w:after="0" w:line="240" w:lineRule="auto"/>
        <w:ind w:right="663" w:firstLine="709"/>
        <w:jc w:val="both"/>
        <w:rPr>
          <w:rFonts w:ascii="Times New Roman" w:hAnsi="Times New Roman"/>
          <w:sz w:val="24"/>
          <w:szCs w:val="24"/>
        </w:rPr>
      </w:pPr>
    </w:p>
    <w:p w:rsidR="00895F41" w:rsidRDefault="00895F41" w:rsidP="00895F41">
      <w:pPr>
        <w:pStyle w:val="a4"/>
        <w:ind w:right="665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Способы представления предложений:</w:t>
      </w:r>
      <w:r>
        <w:rPr>
          <w:rFonts w:ascii="Times New Roman" w:hAnsi="Times New Roman" w:cs="Times New Roman"/>
        </w:rPr>
        <w:t xml:space="preserve"> направление по электронной почте </w:t>
      </w:r>
      <w:r>
        <w:rPr>
          <w:rFonts w:ascii="Times New Roman" w:hAnsi="Times New Roman" w:cs="Times New Roman"/>
        </w:rPr>
        <w:br/>
        <w:t xml:space="preserve">на адрес: tgd-urist@tomsk.gov.ru в виде прикрепленного файла, составленного (заполненного) по прилагаемой форме; на бумажном носителе почтовым отправлением или курьером на адрес: ул. Ленина, 97, с. Тегульдет, Томская область, 636900, в уполномоченный орган Администрации Тегульдетского района </w:t>
      </w:r>
    </w:p>
    <w:p w:rsidR="00895F41" w:rsidRDefault="00895F41" w:rsidP="00895F41">
      <w:pPr>
        <w:rPr>
          <w:rFonts w:ascii="Calibri" w:hAnsi="Calibri" w:cs="Times New Roman"/>
        </w:rPr>
      </w:pPr>
    </w:p>
    <w:p w:rsidR="00895F41" w:rsidRDefault="00895F41" w:rsidP="00895F41">
      <w:pPr>
        <w:pStyle w:val="a4"/>
        <w:ind w:right="665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Контактное лицо по вопросам заполнения формы для направления предложений:</w:t>
      </w:r>
      <w:r>
        <w:rPr>
          <w:rFonts w:ascii="Times New Roman" w:hAnsi="Times New Roman" w:cs="Times New Roman"/>
        </w:rPr>
        <w:t xml:space="preserve"> уполномоченный орган Администрации Тегульдетского района, Харина Елена Васильевна, тел.: (38241) 21364, с 9-00 до 17-00 по рабочим дням.</w:t>
      </w:r>
    </w:p>
    <w:p w:rsidR="00895F41" w:rsidRDefault="00895F41" w:rsidP="00895F41">
      <w:pPr>
        <w:rPr>
          <w:rFonts w:ascii="Calibri" w:hAnsi="Calibri" w:cs="Times New Roman"/>
        </w:rPr>
      </w:pPr>
    </w:p>
    <w:p w:rsidR="00895F41" w:rsidRDefault="00895F41" w:rsidP="00895F41"/>
    <w:p w:rsidR="00895F41" w:rsidRDefault="00895F41" w:rsidP="00895F41"/>
    <w:p w:rsidR="00895F41" w:rsidRDefault="00895F41" w:rsidP="00895F41"/>
    <w:p w:rsidR="00895F41" w:rsidRDefault="00895F41" w:rsidP="00895F41"/>
    <w:p w:rsidR="00895F41" w:rsidRDefault="00895F41" w:rsidP="00895F41"/>
    <w:p w:rsidR="00895F41" w:rsidRDefault="00895F41" w:rsidP="00895F41">
      <w:pPr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95F41" w:rsidRDefault="00895F41" w:rsidP="00895F4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проведения экспертизы муниципальных нормативных правовых актов Тегульдетского района, затрагивающих вопросы осуществления предпринимательской и         инвестиционной деятельности, утвержденному постановлением администрации </w:t>
      </w:r>
    </w:p>
    <w:p w:rsidR="00895F41" w:rsidRDefault="00895F41" w:rsidP="00895F4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</w:t>
      </w:r>
    </w:p>
    <w:p w:rsidR="00895F41" w:rsidRDefault="00895F41" w:rsidP="00895F4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включении нормативного правового акта в план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экспертиза)</w:t>
      </w:r>
    </w:p>
    <w:p w:rsidR="00895F41" w:rsidRDefault="00895F41" w:rsidP="00895F41">
      <w:pPr>
        <w:jc w:val="center"/>
        <w:rPr>
          <w:rFonts w:ascii="Times New Roman" w:hAnsi="Times New Roman"/>
          <w:sz w:val="24"/>
          <w:szCs w:val="24"/>
        </w:rPr>
      </w:pPr>
    </w:p>
    <w:p w:rsidR="00895F41" w:rsidRDefault="00895F41" w:rsidP="00895F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Общие сведения</w:t>
      </w:r>
    </w:p>
    <w:p w:rsidR="00895F41" w:rsidRDefault="00895F41" w:rsidP="00895F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Инициатор проведения экспертизы (полное наименование с указанием почтового адреса): _____________________________________________________________________________.</w:t>
      </w:r>
    </w:p>
    <w:p w:rsidR="00895F41" w:rsidRDefault="00895F41" w:rsidP="00895F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Наименование нормативного правового акта, затрагивающего вопросы осуществления предпринимательской и инвестиционной деятельности (далее - нормативный правовой акт), его реквизиты (дата и номер): </w:t>
      </w:r>
    </w:p>
    <w:p w:rsidR="00895F41" w:rsidRDefault="00895F41" w:rsidP="00895F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____________________________________________________________________________.</w:t>
      </w:r>
    </w:p>
    <w:p w:rsidR="00895F41" w:rsidRDefault="00895F41" w:rsidP="00895F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Информация о проблеме</w:t>
      </w:r>
    </w:p>
    <w:p w:rsidR="00895F41" w:rsidRDefault="00895F41" w:rsidP="00895F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Значимость проблемы и обоснование (качественное описание сути проблемы, негативных последствий для субъектов предпринимательской и инвестиционной деятельности): __________________________________________________________________________________________________________________________________________________________.</w:t>
      </w:r>
    </w:p>
    <w:p w:rsidR="00895F41" w:rsidRDefault="00895F41" w:rsidP="00895F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/>
          <w:sz w:val="24"/>
          <w:szCs w:val="24"/>
        </w:rPr>
        <w:t xml:space="preserve">Количественные оценки совокупных издержек, связанных с применением нормативного правового акта или его отдельных положений (указываются оценки совокупных затрат субъектов предпринимательской и инвестиционной деятельности в денежной или иной форме (количество или ассортимент продукции, затраты времени и др.): </w:t>
      </w:r>
      <w:proofErr w:type="gramEnd"/>
    </w:p>
    <w:p w:rsidR="00895F41" w:rsidRDefault="00895F41" w:rsidP="00895F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895F41" w:rsidRDefault="00895F41" w:rsidP="00895F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Срок давности существования проблемы (с какого месяца, года):</w:t>
      </w:r>
    </w:p>
    <w:p w:rsidR="00895F41" w:rsidRDefault="00895F41" w:rsidP="00895F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____________________________________________________________________________________.</w:t>
      </w:r>
    </w:p>
    <w:p w:rsidR="00895F41" w:rsidRDefault="00895F41" w:rsidP="00895F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Массовое воздействие на предпринимателей и инвесторов, общественный резонанс (оценка масштаба воздействия проблемы, количество (доли) субъектов </w:t>
      </w:r>
      <w:r>
        <w:rPr>
          <w:rFonts w:ascii="Times New Roman" w:hAnsi="Times New Roman"/>
          <w:sz w:val="24"/>
          <w:szCs w:val="24"/>
        </w:rPr>
        <w:lastRenderedPageBreak/>
        <w:t>предпринимательской и инвестиционной деятельности, на которых оказывается негативное воздействие): ______________________________</w:t>
      </w:r>
    </w:p>
    <w:p w:rsidR="00895F41" w:rsidRDefault="00895F41" w:rsidP="00895F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____________________________________________________________________________.</w:t>
      </w:r>
    </w:p>
    <w:p w:rsidR="00895F41" w:rsidRDefault="00895F41" w:rsidP="00895F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Иная информация о проблеме (в том числе воздействие на экологию, препятствия для инвестиций, модернизации и др.): </w:t>
      </w:r>
    </w:p>
    <w:p w:rsidR="00895F41" w:rsidRDefault="00895F41" w:rsidP="00895F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____________________________________________________________________________.</w:t>
      </w:r>
    </w:p>
    <w:p w:rsidR="00895F41" w:rsidRDefault="00895F41" w:rsidP="00895F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Информация о возможных участниках исследования нормативного правового акта</w:t>
      </w:r>
    </w:p>
    <w:p w:rsidR="00895F41" w:rsidRDefault="00895F41" w:rsidP="00895F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Фамилия, имя, отчество: </w:t>
      </w:r>
    </w:p>
    <w:p w:rsidR="00895F41" w:rsidRDefault="00895F41" w:rsidP="00895F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895F41" w:rsidRDefault="00895F41" w:rsidP="00895F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Наименование должности и организации: _____________________________________.</w:t>
      </w:r>
    </w:p>
    <w:p w:rsidR="00895F41" w:rsidRDefault="00895F41" w:rsidP="00895F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Сфера деятельности: _______________________________________________________.</w:t>
      </w:r>
    </w:p>
    <w:p w:rsidR="00895F41" w:rsidRDefault="00895F41" w:rsidP="00895F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Контактная информация (телефон и адрес электронной почты):______________________________________________________________________.</w:t>
      </w:r>
    </w:p>
    <w:p w:rsidR="00895F41" w:rsidRDefault="00895F41" w:rsidP="00895F41">
      <w:pPr>
        <w:jc w:val="both"/>
        <w:rPr>
          <w:rFonts w:ascii="Times New Roman" w:hAnsi="Times New Roman"/>
          <w:sz w:val="24"/>
          <w:szCs w:val="24"/>
        </w:rPr>
      </w:pPr>
    </w:p>
    <w:p w:rsidR="00895F41" w:rsidRDefault="00895F41" w:rsidP="00895F41">
      <w:pPr>
        <w:jc w:val="both"/>
        <w:rPr>
          <w:rFonts w:ascii="Calibri" w:hAnsi="Calibri"/>
        </w:rPr>
      </w:pPr>
    </w:p>
    <w:p w:rsidR="001B6F53" w:rsidRDefault="001B6F53"/>
    <w:sectPr w:rsidR="001B6F53" w:rsidSect="008D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F41"/>
    <w:rsid w:val="001B15D8"/>
    <w:rsid w:val="001B6F53"/>
    <w:rsid w:val="00895F41"/>
    <w:rsid w:val="008D24F3"/>
    <w:rsid w:val="00D8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95F41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895F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0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86CD418FBBB1C10D6C57F37E93EAAED7D9315A9B503BB6C1DD7AA15EB694F6561W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767</Words>
  <Characters>4376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2018-02-05T04:10:00Z</dcterms:created>
  <dcterms:modified xsi:type="dcterms:W3CDTF">2018-02-05T05:23:00Z</dcterms:modified>
</cp:coreProperties>
</file>